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114300</wp:posOffset>
            </wp:positionH>
            <wp:positionV relativeFrom="paragraph">
              <wp:posOffset>-397508</wp:posOffset>
            </wp:positionV>
            <wp:extent cx="1127125" cy="1096645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7125" cy="10966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40" w:lineRule="auto"/>
        <w:ind w:left="0" w:hanging="2"/>
        <w:jc w:val="center"/>
        <w:rPr/>
      </w:pPr>
      <w:r w:rsidDel="00000000" w:rsidR="00000000" w:rsidRPr="00000000">
        <w:rPr>
          <w:b w:val="1"/>
          <w:bCs w:val="1"/>
          <w:u w:val="single"/>
          <w:rtl w:val="0"/>
        </w:rPr>
        <w:t xml:space="preserve">LISTA DE ÚTILES ESCOLARES  3° BÁSICO - 2026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ind w:left="0"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left="0" w:hanging="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DICCIONARIO ESPAÑOL (ALUMNOS QUE NO LO POSEAN)</w:t>
      </w:r>
    </w:p>
    <w:p w:rsidR="00000000" w:rsidDel="00000000" w:rsidP="00000000" w:rsidRDefault="00000000" w:rsidRPr="00000000" w14:paraId="00000006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8 CUADERNOS COLLEGE 100 HJS. CUADRICULADO 7MM</w:t>
      </w:r>
    </w:p>
    <w:p w:rsidR="00000000" w:rsidDel="00000000" w:rsidP="00000000" w:rsidRDefault="00000000" w:rsidRPr="00000000" w14:paraId="00000007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CUADERNO DE 40 HJS (ED. FÍSICA) (ocupar el mismo de año anterior, si les queda hojas)</w:t>
      </w:r>
    </w:p>
    <w:p w:rsidR="00000000" w:rsidDel="00000000" w:rsidP="00000000" w:rsidRDefault="00000000" w:rsidRPr="00000000" w14:paraId="00000008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CUADERNO DE 40 HJS (ORIENTACIÓN) (ocupar el mismo de año anterior, si les queda hojas)</w:t>
      </w:r>
    </w:p>
    <w:p w:rsidR="00000000" w:rsidDel="00000000" w:rsidP="00000000" w:rsidRDefault="00000000" w:rsidRPr="00000000" w14:paraId="00000009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CUADERNO DE 60 HJS CUADRICULADO (RELIGIÓN) </w:t>
      </w:r>
    </w:p>
    <w:p w:rsidR="00000000" w:rsidDel="00000000" w:rsidP="00000000" w:rsidRDefault="00000000" w:rsidRPr="00000000" w14:paraId="0000000A">
      <w:pPr>
        <w:spacing w:after="0" w:line="240" w:lineRule="auto"/>
        <w:ind w:left="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CAJA DE LÁPICES DE 12 COLORES LARGOS HEXAGONALES NO TÓXICOS </w:t>
      </w:r>
    </w:p>
    <w:p w:rsidR="00000000" w:rsidDel="00000000" w:rsidP="00000000" w:rsidRDefault="00000000" w:rsidRPr="00000000" w14:paraId="0000000B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PAQUETE DE PALITOS DE HELADO COLOR NATURAL</w:t>
      </w:r>
    </w:p>
    <w:p w:rsidR="00000000" w:rsidDel="00000000" w:rsidP="00000000" w:rsidRDefault="00000000" w:rsidRPr="00000000" w14:paraId="0000000C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BLOCK DE PAPEL DIAMANTE O PAPEL MANTEQUILLA.</w:t>
      </w:r>
    </w:p>
    <w:p w:rsidR="00000000" w:rsidDel="00000000" w:rsidP="00000000" w:rsidRDefault="00000000" w:rsidRPr="00000000" w14:paraId="0000000D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BLOCK MEDIO DE DIBUJO 20 HJS.</w:t>
      </w:r>
    </w:p>
    <w:p w:rsidR="00000000" w:rsidDel="00000000" w:rsidP="00000000" w:rsidRDefault="00000000" w:rsidRPr="00000000" w14:paraId="0000000E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REGLA DE 20 CMS.</w:t>
      </w:r>
    </w:p>
    <w:p w:rsidR="00000000" w:rsidDel="00000000" w:rsidP="00000000" w:rsidRDefault="00000000" w:rsidRPr="00000000" w14:paraId="0000000F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LÁPICES GRAFITO HB N°2 HEXAGONAL</w:t>
      </w:r>
    </w:p>
    <w:p w:rsidR="00000000" w:rsidDel="00000000" w:rsidP="00000000" w:rsidRDefault="00000000" w:rsidRPr="00000000" w14:paraId="00000010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GOMA MIGA</w:t>
      </w:r>
    </w:p>
    <w:p w:rsidR="00000000" w:rsidDel="00000000" w:rsidP="00000000" w:rsidRDefault="00000000" w:rsidRPr="00000000" w14:paraId="00000011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 PEGAMENTO EN BARRA NO TOXICO 36 GRS. </w:t>
      </w:r>
    </w:p>
    <w:p w:rsidR="00000000" w:rsidDel="00000000" w:rsidP="00000000" w:rsidRDefault="00000000" w:rsidRPr="00000000" w14:paraId="00000012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 COLA FRIA  ESCOLAR LAVABLE </w:t>
      </w:r>
    </w:p>
    <w:p w:rsidR="00000000" w:rsidDel="00000000" w:rsidP="00000000" w:rsidRDefault="00000000" w:rsidRPr="00000000" w14:paraId="00000013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TIJERA ESCOLAR PUNTA ROMA</w:t>
      </w:r>
    </w:p>
    <w:p w:rsidR="00000000" w:rsidDel="00000000" w:rsidP="00000000" w:rsidRDefault="00000000" w:rsidRPr="00000000" w14:paraId="00000014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ESTUCHE</w:t>
      </w:r>
    </w:p>
    <w:p w:rsidR="00000000" w:rsidDel="00000000" w:rsidP="00000000" w:rsidRDefault="00000000" w:rsidRPr="00000000" w14:paraId="00000015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SACAPUNTAS CON CONTENEDOR</w:t>
      </w:r>
    </w:p>
    <w:p w:rsidR="00000000" w:rsidDel="00000000" w:rsidP="00000000" w:rsidRDefault="00000000" w:rsidRPr="00000000" w14:paraId="00000016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PAQUETE  PAPEL LUSTRE</w:t>
      </w:r>
    </w:p>
    <w:p w:rsidR="00000000" w:rsidDel="00000000" w:rsidP="00000000" w:rsidRDefault="00000000" w:rsidRPr="00000000" w14:paraId="00000017">
      <w:pPr>
        <w:spacing w:after="0" w:line="267" w:lineRule="auto"/>
        <w:ind w:left="0" w:right="311.81102362204797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CUADERNO DE LECTURA Y ESCRITURA DE CALIGRAFÍA ENTRETENIDO Y VERTICAL (TIPO SOPENA)  Se encuentra en la librería Expolibro Argomedo 499, con 10% de descuento.</w:t>
      </w:r>
    </w:p>
    <w:p w:rsidR="00000000" w:rsidDel="00000000" w:rsidP="00000000" w:rsidRDefault="00000000" w:rsidRPr="00000000" w14:paraId="00000018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CARPETA CON ACOCLIP DE COLOR AZUL (PARA MATEMÁTICAS)</w:t>
      </w:r>
    </w:p>
    <w:p w:rsidR="00000000" w:rsidDel="00000000" w:rsidP="00000000" w:rsidRDefault="00000000" w:rsidRPr="00000000" w14:paraId="00000019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left="0" w:hanging="2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rtl w:val="0"/>
        </w:rPr>
        <w:t xml:space="preserve">MÚSICA</w:t>
      </w:r>
    </w:p>
    <w:p w:rsidR="00000000" w:rsidDel="00000000" w:rsidP="00000000" w:rsidRDefault="00000000" w:rsidRPr="00000000" w14:paraId="0000001B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CUADERNO DE 40 HJS CUADRICULADO 7MM</w:t>
      </w:r>
    </w:p>
    <w:p w:rsidR="00000000" w:rsidDel="00000000" w:rsidP="00000000" w:rsidRDefault="00000000" w:rsidRPr="00000000" w14:paraId="0000001C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INSTRUMENTO MUSICAL PARA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ELEGIR</w:t>
      </w:r>
      <w:r w:rsidDel="00000000" w:rsidR="00000000" w:rsidRPr="00000000">
        <w:rPr>
          <w:sz w:val="20"/>
          <w:szCs w:val="20"/>
          <w:rtl w:val="0"/>
        </w:rPr>
        <w:t xml:space="preserve"> POR EL  ESTUDIANTE: (SOLO 1 DE LOS SIGUIENTES: METALÓFONO 25 NOTAS, MELÓDICA 37 NOTAS. UKELELE, GUITARRA, PANDERO, SHAKER, BONGOS O TECLADO).</w:t>
      </w:r>
    </w:p>
    <w:p w:rsidR="00000000" w:rsidDel="00000000" w:rsidP="00000000" w:rsidRDefault="00000000" w:rsidRPr="00000000" w14:paraId="0000001D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ind w:hanging="2"/>
        <w:rPr>
          <w:sz w:val="20"/>
          <w:szCs w:val="20"/>
          <w:u w:val="singl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rtl w:val="0"/>
        </w:rPr>
        <w:t xml:space="preserve">EDUCACIÓN FÍSICA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CUADERNO DE 40 HOJAS </w:t>
      </w:r>
    </w:p>
    <w:p w:rsidR="00000000" w:rsidDel="00000000" w:rsidP="00000000" w:rsidRDefault="00000000" w:rsidRPr="00000000" w14:paraId="00000020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TOALLA DE MANOS Y CARA</w:t>
      </w:r>
    </w:p>
    <w:p w:rsidR="00000000" w:rsidDel="00000000" w:rsidP="00000000" w:rsidRDefault="00000000" w:rsidRPr="00000000" w14:paraId="00000021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BOTELLA PARA EL AGUA </w:t>
      </w:r>
    </w:p>
    <w:p w:rsidR="00000000" w:rsidDel="00000000" w:rsidP="00000000" w:rsidRDefault="00000000" w:rsidRPr="00000000" w14:paraId="00000022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POLERA EXTRA </w:t>
      </w:r>
    </w:p>
    <w:p w:rsidR="00000000" w:rsidDel="00000000" w:rsidP="00000000" w:rsidRDefault="00000000" w:rsidRPr="00000000" w14:paraId="00000023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rtl w:val="0"/>
        </w:rPr>
        <w:t xml:space="preserve">ÚTILES ARTES VISUALES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CUADERNO DE DIBUJO (forro papel de regalo y forro plástico transparente)</w:t>
      </w:r>
    </w:p>
    <w:p w:rsidR="00000000" w:rsidDel="00000000" w:rsidP="00000000" w:rsidRDefault="00000000" w:rsidRPr="00000000" w14:paraId="00000026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CAJA DE LÁPICES DE 12 COLORES LARGOS HEXAGONALES NO TÓXICOS </w:t>
      </w:r>
    </w:p>
    <w:p w:rsidR="00000000" w:rsidDel="00000000" w:rsidP="00000000" w:rsidRDefault="00000000" w:rsidRPr="00000000" w14:paraId="00000027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BLOCK DE DIBUJO 20 HJS TAMAÑO  MEDIANO</w:t>
      </w:r>
    </w:p>
    <w:p w:rsidR="00000000" w:rsidDel="00000000" w:rsidP="00000000" w:rsidRDefault="00000000" w:rsidRPr="00000000" w14:paraId="00000028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COLA FRÍA TAMAÑO MEDIANO</w:t>
      </w:r>
    </w:p>
    <w:p w:rsidR="00000000" w:rsidDel="00000000" w:rsidP="00000000" w:rsidRDefault="00000000" w:rsidRPr="00000000" w14:paraId="00000029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ESTUCHE DE CARTULINAS  O LUSTRE DE COLOR </w:t>
      </w:r>
    </w:p>
    <w:p w:rsidR="00000000" w:rsidDel="00000000" w:rsidP="00000000" w:rsidRDefault="00000000" w:rsidRPr="00000000" w14:paraId="0000002A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ESTUCHE DE LÁPICES SCRIPTO ( Plumones) DE 12 UNIDADES</w:t>
      </w:r>
    </w:p>
    <w:p w:rsidR="00000000" w:rsidDel="00000000" w:rsidP="00000000" w:rsidRDefault="00000000" w:rsidRPr="00000000" w14:paraId="0000002B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ESTUCHE DE LÁPICES DE CERA</w:t>
      </w:r>
    </w:p>
    <w:p w:rsidR="00000000" w:rsidDel="00000000" w:rsidP="00000000" w:rsidRDefault="00000000" w:rsidRPr="00000000" w14:paraId="0000002C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PLASTICINA  12 COLORES NO TÓXICA</w:t>
      </w:r>
    </w:p>
    <w:p w:rsidR="00000000" w:rsidDel="00000000" w:rsidP="00000000" w:rsidRDefault="00000000" w:rsidRPr="00000000" w14:paraId="0000002D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VASO MEZCLADOR</w:t>
      </w:r>
    </w:p>
    <w:p w:rsidR="00000000" w:rsidDel="00000000" w:rsidP="00000000" w:rsidRDefault="00000000" w:rsidRPr="00000000" w14:paraId="0000002E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TÉMPERA 12 COLORES</w:t>
      </w:r>
    </w:p>
    <w:p w:rsidR="00000000" w:rsidDel="00000000" w:rsidP="00000000" w:rsidRDefault="00000000" w:rsidRPr="00000000" w14:paraId="0000002F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DELANTAL ( solo clases con témpera)</w:t>
      </w:r>
    </w:p>
    <w:p w:rsidR="00000000" w:rsidDel="00000000" w:rsidP="00000000" w:rsidRDefault="00000000" w:rsidRPr="00000000" w14:paraId="00000030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1 MEZCLADOR</w:t>
      </w:r>
    </w:p>
    <w:p w:rsidR="00000000" w:rsidDel="00000000" w:rsidP="00000000" w:rsidRDefault="00000000" w:rsidRPr="00000000" w14:paraId="00000031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PINCELES PELO DE CAMELLO (N° 6)</w:t>
      </w:r>
    </w:p>
    <w:p w:rsidR="00000000" w:rsidDel="00000000" w:rsidP="00000000" w:rsidRDefault="00000000" w:rsidRPr="00000000" w14:paraId="00000032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 Témpera y materiales para pintar ,cola fría y plasticina traer el segundo semestre)</w:t>
      </w:r>
    </w:p>
    <w:p w:rsidR="00000000" w:rsidDel="00000000" w:rsidP="00000000" w:rsidRDefault="00000000" w:rsidRPr="00000000" w14:paraId="00000033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ED. FÍSICA:</w:t>
      </w:r>
      <w:r w:rsidDel="00000000" w:rsidR="00000000" w:rsidRPr="00000000">
        <w:rPr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35">
      <w:pPr>
        <w:widowControl w:val="0"/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TOALLA DE MANO</w:t>
      </w:r>
    </w:p>
    <w:p w:rsidR="00000000" w:rsidDel="00000000" w:rsidP="00000000" w:rsidRDefault="00000000" w:rsidRPr="00000000" w14:paraId="00000036">
      <w:pPr>
        <w:widowControl w:val="0"/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POLERA EXTRA</w:t>
      </w:r>
    </w:p>
    <w:p w:rsidR="00000000" w:rsidDel="00000000" w:rsidP="00000000" w:rsidRDefault="00000000" w:rsidRPr="00000000" w14:paraId="00000037">
      <w:pPr>
        <w:widowControl w:val="0"/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BOTELLA PARA AGUA</w:t>
      </w:r>
    </w:p>
    <w:p w:rsidR="00000000" w:rsidDel="00000000" w:rsidP="00000000" w:rsidRDefault="00000000" w:rsidRPr="00000000" w14:paraId="00000038">
      <w:pPr>
        <w:widowControl w:val="0"/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JABÓN.</w:t>
      </w:r>
    </w:p>
    <w:p w:rsidR="00000000" w:rsidDel="00000000" w:rsidP="00000000" w:rsidRDefault="00000000" w:rsidRPr="00000000" w14:paraId="00000039">
      <w:pPr>
        <w:widowControl w:val="0"/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USAR ZAPATILLAS DEPORTIVAS</w:t>
      </w:r>
    </w:p>
    <w:p w:rsidR="00000000" w:rsidDel="00000000" w:rsidP="00000000" w:rsidRDefault="00000000" w:rsidRPr="00000000" w14:paraId="0000003A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ind w:hanging="2"/>
        <w:rPr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rtl w:val="0"/>
        </w:rPr>
        <w:t xml:space="preserve">PARA DEJAR EN EL ESTANTE:</w:t>
      </w:r>
    </w:p>
    <w:p w:rsidR="00000000" w:rsidDel="00000000" w:rsidP="00000000" w:rsidRDefault="00000000" w:rsidRPr="00000000" w14:paraId="0000003C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 LÁMINAS PARA TERMOLAMINAR TAMAÑO OFICIO</w:t>
      </w:r>
    </w:p>
    <w:p w:rsidR="00000000" w:rsidDel="00000000" w:rsidP="00000000" w:rsidRDefault="00000000" w:rsidRPr="00000000" w14:paraId="0000003D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 PLUMONES DE PIZARRA (NEGROS, AZUL) </w:t>
      </w:r>
    </w:p>
    <w:p w:rsidR="00000000" w:rsidDel="00000000" w:rsidP="00000000" w:rsidRDefault="00000000" w:rsidRPr="00000000" w14:paraId="0000003E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ESTUCHE DE CARTULINA COLOR</w:t>
      </w:r>
    </w:p>
    <w:p w:rsidR="00000000" w:rsidDel="00000000" w:rsidP="00000000" w:rsidRDefault="00000000" w:rsidRPr="00000000" w14:paraId="0000003F">
      <w:pPr>
        <w:spacing w:after="0" w:line="240" w:lineRule="auto"/>
        <w:ind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PAQUETE DE GOMA EVA</w:t>
      </w:r>
    </w:p>
    <w:p w:rsidR="00000000" w:rsidDel="00000000" w:rsidP="00000000" w:rsidRDefault="00000000" w:rsidRPr="00000000" w14:paraId="00000040">
      <w:pPr>
        <w:keepNext w:val="1"/>
        <w:keepLines w:val="1"/>
        <w:widowControl w:val="1"/>
        <w:spacing w:after="0" w:line="240" w:lineRule="auto"/>
        <w:ind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PAQUETE DE GOMA EVA CON GLITTER</w:t>
      </w:r>
    </w:p>
    <w:p w:rsidR="00000000" w:rsidDel="00000000" w:rsidP="00000000" w:rsidRDefault="00000000" w:rsidRPr="00000000" w14:paraId="00000041">
      <w:pPr>
        <w:keepNext w:val="1"/>
        <w:keepLines w:val="1"/>
        <w:widowControl w:val="1"/>
        <w:spacing w:after="0" w:line="240" w:lineRule="auto"/>
        <w:ind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 ROLLO CINTA ENGOMADA (MEDIANA)</w:t>
      </w:r>
    </w:p>
    <w:p w:rsidR="00000000" w:rsidDel="00000000" w:rsidP="00000000" w:rsidRDefault="00000000" w:rsidRPr="00000000" w14:paraId="00000042">
      <w:pPr>
        <w:pStyle w:val="Heading1"/>
        <w:keepNext w:val="1"/>
        <w:keepLines w:val="1"/>
        <w:widowControl w:val="1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before="0" w:line="240" w:lineRule="auto"/>
        <w:ind w:firstLine="0"/>
        <w:rPr>
          <w:b w:val="0"/>
          <w:bCs w:val="0"/>
          <w:sz w:val="20"/>
          <w:szCs w:val="20"/>
        </w:rPr>
      </w:pPr>
      <w:bookmarkStart w:colFirst="0" w:colLast="0" w:name="_heading=h.psourakid59i" w:id="0"/>
      <w:bookmarkEnd w:id="0"/>
      <w:r w:rsidDel="00000000" w:rsidR="00000000" w:rsidRPr="00000000">
        <w:rPr>
          <w:b w:val="0"/>
          <w:bCs w:val="0"/>
          <w:sz w:val="20"/>
          <w:szCs w:val="20"/>
          <w:rtl w:val="0"/>
        </w:rPr>
        <w:t xml:space="preserve">CINTA ADHESIVA MÁGICA DOBLE FAZ</w:t>
      </w:r>
    </w:p>
    <w:p w:rsidR="00000000" w:rsidDel="00000000" w:rsidP="00000000" w:rsidRDefault="00000000" w:rsidRPr="00000000" w14:paraId="00000043">
      <w:pPr>
        <w:keepNext w:val="1"/>
        <w:keepLines w:val="1"/>
        <w:widowControl w:val="1"/>
        <w:spacing w:after="0" w:line="240" w:lineRule="auto"/>
        <w:ind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 GOMAS DE BORRAR MIGA (SIN MARCAR)</w:t>
      </w:r>
    </w:p>
    <w:p w:rsidR="00000000" w:rsidDel="00000000" w:rsidP="00000000" w:rsidRDefault="00000000" w:rsidRPr="00000000" w14:paraId="00000044">
      <w:pPr>
        <w:keepNext w:val="1"/>
        <w:keepLines w:val="1"/>
        <w:widowControl w:val="1"/>
        <w:spacing w:line="240" w:lineRule="auto"/>
        <w:ind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 LÁPICES GRAFITOS HB N°2 HEXAGONAL (SIN MARCAR)</w:t>
      </w:r>
    </w:p>
    <w:p w:rsidR="00000000" w:rsidDel="00000000" w:rsidP="00000000" w:rsidRDefault="00000000" w:rsidRPr="00000000" w14:paraId="00000045">
      <w:pPr>
        <w:spacing w:after="0" w:line="256.7994545454545" w:lineRule="auto"/>
        <w:ind w:firstLine="0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*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EN ESTUCHE SIEMPRE DEBE PORTAR:  </w:t>
      </w:r>
    </w:p>
    <w:p w:rsidR="00000000" w:rsidDel="00000000" w:rsidP="00000000" w:rsidRDefault="00000000" w:rsidRPr="00000000" w14:paraId="0000004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60" w:line="249.59945454545453" w:lineRule="auto"/>
        <w:ind w:right="150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Lápiz grafito - Tijera punta roma - Sacapuntas con contenedor  - Lápices de colores - Goma  - Pegamento en barra –  Regla pequeña - 1 plumón de pizarra.</w:t>
      </w:r>
    </w:p>
    <w:p w:rsidR="00000000" w:rsidDel="00000000" w:rsidP="00000000" w:rsidRDefault="00000000" w:rsidRPr="00000000" w14:paraId="0000004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60" w:line="249.59945454545453" w:lineRule="auto"/>
        <w:ind w:right="1500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40" w:line="249.59945454545453" w:lineRule="auto"/>
        <w:ind w:right="15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56.7994545454545" w:lineRule="auto"/>
        <w:ind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4A">
      <w:pPr>
        <w:spacing w:after="0" w:line="256.7994545454545" w:lineRule="auto"/>
        <w:ind w:firstLine="0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*DISTRIBUCIÓN DE FORROS DE CUADERNOS SEGÚN ASIGNATURA:</w:t>
      </w:r>
    </w:p>
    <w:tbl>
      <w:tblPr>
        <w:tblStyle w:val="Table1"/>
        <w:tblW w:w="101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390"/>
        <w:gridCol w:w="3645"/>
        <w:gridCol w:w="3120"/>
        <w:tblGridChange w:id="0">
          <w:tblGrid>
            <w:gridCol w:w="3390"/>
            <w:gridCol w:w="3645"/>
            <w:gridCol w:w="3120"/>
          </w:tblGrid>
        </w:tblGridChange>
      </w:tblGrid>
      <w:tr>
        <w:trPr>
          <w:cantSplit w:val="0"/>
          <w:trHeight w:val="1065" w:hRule="atLeast"/>
          <w:tblHeader w:val="0"/>
        </w:trPr>
        <w:tc>
          <w:tcPr>
            <w:tcBorders>
              <w:top w:color="000000" w:space="0" w:sz="24" w:val="single"/>
              <w:left w:color="000000" w:space="0" w:sz="18" w:val="single"/>
              <w:bottom w:color="000000" w:space="0" w:sz="18" w:val="single"/>
              <w:right w:color="000000" w:space="0" w:sz="24" w:val="single"/>
            </w:tcBorders>
            <w:tcMar>
              <w:top w:w="4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Lenguaje: Rojo</w:t>
            </w:r>
          </w:p>
          <w:p w:rsidR="00000000" w:rsidDel="00000000" w:rsidP="00000000" w:rsidRDefault="00000000" w:rsidRPr="00000000" w14:paraId="0000004C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Taller de lectura: Rosado</w:t>
            </w:r>
          </w:p>
          <w:p w:rsidR="00000000" w:rsidDel="00000000" w:rsidP="00000000" w:rsidRDefault="00000000" w:rsidRPr="00000000" w14:paraId="0000004D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Matemática: azul</w:t>
            </w:r>
          </w:p>
          <w:p w:rsidR="00000000" w:rsidDel="00000000" w:rsidP="00000000" w:rsidRDefault="00000000" w:rsidRPr="00000000" w14:paraId="0000004E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Taller de matemática: celeste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24" w:val="single"/>
            </w:tcBorders>
            <w:tcMar>
              <w:top w:w="4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Música: gris</w:t>
            </w:r>
          </w:p>
          <w:p w:rsidR="00000000" w:rsidDel="00000000" w:rsidP="00000000" w:rsidRDefault="00000000" w:rsidRPr="00000000" w14:paraId="00000050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Tecnología: negro</w:t>
            </w:r>
          </w:p>
          <w:p w:rsidR="00000000" w:rsidDel="00000000" w:rsidP="00000000" w:rsidRDefault="00000000" w:rsidRPr="00000000" w14:paraId="00000051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Orientación: café</w:t>
            </w:r>
          </w:p>
          <w:p w:rsidR="00000000" w:rsidDel="00000000" w:rsidP="00000000" w:rsidRDefault="00000000" w:rsidRPr="00000000" w14:paraId="00000052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Inglés: Anaranjado</w:t>
            </w:r>
          </w:p>
          <w:p w:rsidR="00000000" w:rsidDel="00000000" w:rsidP="00000000" w:rsidRDefault="00000000" w:rsidRPr="00000000" w14:paraId="00000053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Artes visuales: Papel de colores o de regalo)</w:t>
            </w:r>
          </w:p>
        </w:tc>
        <w:tc>
          <w:tcPr>
            <w:tcBorders>
              <w:top w:color="000000" w:space="0" w:sz="18" w:val="single"/>
              <w:left w:color="000000" w:space="0" w:sz="0" w:val="nil"/>
              <w:bottom w:color="000000" w:space="0" w:sz="18" w:val="single"/>
              <w:right w:color="000000" w:space="0" w:sz="18" w:val="single"/>
            </w:tcBorders>
            <w:tcMar>
              <w:top w:w="40.0" w:type="dxa"/>
              <w:left w:w="120.0" w:type="dxa"/>
              <w:bottom w:w="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Ciencias naturales: verde</w:t>
            </w:r>
          </w:p>
          <w:p w:rsidR="00000000" w:rsidDel="00000000" w:rsidP="00000000" w:rsidRDefault="00000000" w:rsidRPr="00000000" w14:paraId="00000055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Historia: Amarillo</w:t>
            </w:r>
          </w:p>
          <w:p w:rsidR="00000000" w:rsidDel="00000000" w:rsidP="00000000" w:rsidRDefault="00000000" w:rsidRPr="00000000" w14:paraId="00000056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Religión: Blanco</w:t>
            </w:r>
          </w:p>
          <w:p w:rsidR="00000000" w:rsidDel="00000000" w:rsidP="00000000" w:rsidRDefault="00000000" w:rsidRPr="00000000" w14:paraId="00000057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Educación física: Morado</w:t>
            </w:r>
          </w:p>
          <w:p w:rsidR="00000000" w:rsidDel="00000000" w:rsidP="00000000" w:rsidRDefault="00000000" w:rsidRPr="00000000" w14:paraId="00000058">
            <w:pPr>
              <w:spacing w:after="0" w:line="256.7994545454545" w:lineRule="auto"/>
              <w:ind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Dictado: Anaranjado</w:t>
            </w:r>
          </w:p>
        </w:tc>
      </w:tr>
    </w:tbl>
    <w:p w:rsidR="00000000" w:rsidDel="00000000" w:rsidP="00000000" w:rsidRDefault="00000000" w:rsidRPr="00000000" w14:paraId="00000059">
      <w:pPr>
        <w:spacing w:after="0" w:line="256.7994545454545" w:lineRule="auto"/>
        <w:ind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5A">
      <w:pPr>
        <w:spacing w:after="0" w:line="256.7994545454545" w:lineRule="auto"/>
        <w:ind w:firstLine="0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rtl w:val="0"/>
        </w:rPr>
        <w:t xml:space="preserve">*</w:t>
      </w:r>
      <w:r w:rsidDel="00000000" w:rsidR="00000000" w:rsidRPr="00000000">
        <w:rPr>
          <w:b w:val="1"/>
          <w:bCs w:val="1"/>
          <w:sz w:val="20"/>
          <w:szCs w:val="20"/>
          <w:u w:val="single"/>
          <w:rtl w:val="0"/>
        </w:rPr>
        <w:t xml:space="preserve">NOTA: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B">
      <w:pPr>
        <w:spacing w:after="0" w:line="247.20054545454545" w:lineRule="auto"/>
        <w:ind w:left="240" w:hanging="12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</w:r>
      <w:r w:rsidDel="00000000" w:rsidR="00000000" w:rsidRPr="00000000">
        <w:rPr>
          <w:sz w:val="20"/>
          <w:szCs w:val="20"/>
          <w:rtl w:val="0"/>
        </w:rPr>
        <w:t xml:space="preserve">Todos los útiles y materiales deben ser traídos cuando sean solicitados por el profesor de asignatura, a excepción de los materiales que debe dejar en el estante.</w:t>
      </w:r>
    </w:p>
    <w:p w:rsidR="00000000" w:rsidDel="00000000" w:rsidP="00000000" w:rsidRDefault="00000000" w:rsidRPr="00000000" w14:paraId="0000005C">
      <w:pPr>
        <w:spacing w:after="0" w:line="247.20054545454545" w:lineRule="auto"/>
        <w:ind w:left="240" w:hanging="12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Todos los materiales deben venir marcados con el nombre y apellido del estudiante.</w:t>
      </w:r>
    </w:p>
    <w:p w:rsidR="00000000" w:rsidDel="00000000" w:rsidP="00000000" w:rsidRDefault="00000000" w:rsidRPr="00000000" w14:paraId="0000005D">
      <w:pPr>
        <w:spacing w:after="0" w:line="247.20054545454545" w:lineRule="auto"/>
        <w:ind w:left="240" w:hanging="12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</w:r>
      <w:r w:rsidDel="00000000" w:rsidR="00000000" w:rsidRPr="00000000">
        <w:rPr>
          <w:sz w:val="20"/>
          <w:szCs w:val="20"/>
          <w:rtl w:val="0"/>
        </w:rPr>
        <w:t xml:space="preserve">Se utilizarán los textos escolares del ministerio de educación 2025.</w:t>
      </w:r>
    </w:p>
    <w:p w:rsidR="00000000" w:rsidDel="00000000" w:rsidP="00000000" w:rsidRDefault="00000000" w:rsidRPr="00000000" w14:paraId="0000005E">
      <w:pPr>
        <w:spacing w:after="0" w:line="247.20054545454545" w:lineRule="auto"/>
        <w:ind w:left="240" w:hanging="12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</w:t>
      </w:r>
      <w:r w:rsidDel="00000000" w:rsidR="00000000" w:rsidRPr="00000000">
        <w:rPr>
          <w:sz w:val="20"/>
          <w:szCs w:val="20"/>
          <w:rtl w:val="0"/>
        </w:rPr>
        <w:t xml:space="preserve">El uniforme escolar será obligatorio. Toda prenda y material debe estar marcado con el nombre y curso del estudiante.</w:t>
      </w:r>
    </w:p>
    <w:p w:rsidR="00000000" w:rsidDel="00000000" w:rsidP="00000000" w:rsidRDefault="00000000" w:rsidRPr="00000000" w14:paraId="0000005F">
      <w:pPr>
        <w:ind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-  </w:t>
      </w:r>
      <w:r w:rsidDel="00000000" w:rsidR="00000000" w:rsidRPr="00000000">
        <w:rPr>
          <w:sz w:val="20"/>
          <w:szCs w:val="20"/>
          <w:rtl w:val="0"/>
        </w:rPr>
        <w:t xml:space="preserve">Los útiles serán solicitados por número de lista, previo aviso a través de agenda las primeras semanas de clases.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247.20054545454545" w:lineRule="auto"/>
        <w:ind w:left="240" w:hanging="12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color="000000" w:space="1" w:sz="18" w:val="single"/>
          <w:left w:color="000000" w:space="4" w:sz="18" w:val="single"/>
          <w:bottom w:color="000000" w:space="1" w:sz="18" w:val="single"/>
          <w:right w:color="000000" w:space="4" w:sz="18" w:val="single"/>
        </w:pBdr>
        <w:spacing w:after="0" w:line="240" w:lineRule="auto"/>
        <w:ind w:left="0" w:hanging="2"/>
        <w:rPr>
          <w:sz w:val="20"/>
          <w:szCs w:val="20"/>
          <w:u w:val="single"/>
        </w:rPr>
      </w:pPr>
      <w:r w:rsidDel="00000000" w:rsidR="00000000" w:rsidRPr="00000000">
        <w:rPr>
          <w:b w:val="1"/>
          <w:bCs w:val="1"/>
          <w:sz w:val="20"/>
          <w:szCs w:val="20"/>
          <w:u w:val="single"/>
          <w:rtl w:val="0"/>
        </w:rPr>
        <w:t xml:space="preserve">UTILES DE ASEO PERSONAL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top w:color="000000" w:space="1" w:sz="18" w:val="single"/>
          <w:left w:color="000000" w:space="4" w:sz="18" w:val="single"/>
          <w:bottom w:color="000000" w:space="1" w:sz="18" w:val="single"/>
          <w:right w:color="000000" w:space="4" w:sz="18" w:val="single"/>
        </w:pBd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PAPEL HIGIÉNICO  Y PAÑUELOS  DESECHABLE.  PORTAR SIEMPRE ENTRE SUS PERTENENCIAS.</w:t>
      </w:r>
    </w:p>
    <w:p w:rsidR="00000000" w:rsidDel="00000000" w:rsidP="00000000" w:rsidRDefault="00000000" w:rsidRPr="00000000" w14:paraId="00000063">
      <w:pPr>
        <w:pBdr>
          <w:top w:color="000000" w:space="1" w:sz="18" w:val="single"/>
          <w:left w:color="000000" w:space="4" w:sz="18" w:val="single"/>
          <w:bottom w:color="000000" w:space="1" w:sz="18" w:val="single"/>
          <w:right w:color="000000" w:space="4" w:sz="18" w:val="single"/>
        </w:pBdr>
        <w:spacing w:after="0" w:line="240" w:lineRule="auto"/>
        <w:ind w:left="0" w:hanging="2"/>
        <w:rPr>
          <w:sz w:val="20"/>
          <w:szCs w:val="20"/>
          <w:u w:val="single"/>
        </w:rPr>
      </w:pPr>
      <w:r w:rsidDel="00000000" w:rsidR="00000000" w:rsidRPr="00000000">
        <w:rPr>
          <w:sz w:val="20"/>
          <w:szCs w:val="20"/>
          <w:rtl w:val="0"/>
        </w:rPr>
        <w:t xml:space="preserve">PASTA DE DIENTE-CEPILLO Y TOALLA (EXCLUSIVO PARA LOS ALUMNOS  QUE ALMUERZAN EN EL ESTABLECIMIENTO)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256" w:lineRule="auto"/>
        <w:ind w:left="0"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0" w:line="240" w:lineRule="auto"/>
        <w:ind w:left="0" w:hanging="2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ind w:left="1" w:hanging="3"/>
        <w:rPr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                               Lecturas complementarias 3º básico 2025   </w:t>
      </w:r>
      <w:r w:rsidDel="00000000" w:rsidR="00000000" w:rsidRPr="00000000">
        <w:rPr>
          <w:rtl w:val="0"/>
        </w:rPr>
      </w:r>
    </w:p>
    <w:tbl>
      <w:tblPr>
        <w:tblStyle w:val="Table2"/>
        <w:tblW w:w="9975.0" w:type="dxa"/>
        <w:jc w:val="left"/>
        <w:tblInd w:w="20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195"/>
        <w:gridCol w:w="3780"/>
        <w:tblGridChange w:id="0">
          <w:tblGrid>
            <w:gridCol w:w="6195"/>
            <w:gridCol w:w="37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D">
            <w:pPr>
              <w:spacing w:line="240" w:lineRule="auto"/>
              <w:ind w:left="0" w:hanging="2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  <w:t xml:space="preserve">                              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Nombre</w:t>
            </w:r>
            <w:r w:rsidDel="00000000" w:rsidR="00000000" w:rsidRPr="00000000">
              <w:rPr>
                <w:rtl w:val="0"/>
              </w:rPr>
              <w:t xml:space="preserve"> 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y autor</w:t>
            </w:r>
          </w:p>
        </w:tc>
        <w:tc>
          <w:tcPr/>
          <w:p w:rsidR="00000000" w:rsidDel="00000000" w:rsidP="00000000" w:rsidRDefault="00000000" w:rsidRPr="00000000" w14:paraId="0000006E">
            <w:pPr>
              <w:spacing w:line="240" w:lineRule="auto"/>
              <w:ind w:left="0" w:hanging="2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  <w:t xml:space="preserve">             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Mes</w:t>
            </w:r>
          </w:p>
        </w:tc>
      </w:tr>
      <w:tr>
        <w:trPr>
          <w:cantSplit w:val="0"/>
          <w:trHeight w:val="1055.390625" w:hRule="atLeast"/>
          <w:tblHeader w:val="0"/>
        </w:trPr>
        <w:tc>
          <w:tcPr/>
          <w:p w:rsidR="00000000" w:rsidDel="00000000" w:rsidP="00000000" w:rsidRDefault="00000000" w:rsidRPr="00000000" w14:paraId="0000006F">
            <w:pPr>
              <w:spacing w:line="240" w:lineRule="auto"/>
              <w:ind w:left="0" w:hanging="2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La bruja bella y el solitario  ( Ana María Del Río )</w:t>
            </w:r>
          </w:p>
          <w:p w:rsidR="00000000" w:rsidDel="00000000" w:rsidP="00000000" w:rsidRDefault="00000000" w:rsidRPr="00000000" w14:paraId="00000070">
            <w:pPr>
              <w:spacing w:line="240" w:lineRule="auto"/>
              <w:ind w:left="-1.9999999999999998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La cama mágica de Bartolo ( Mauricio Paredes)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240" w:lineRule="auto"/>
              <w:ind w:left="0" w:hanging="2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Abril</w:t>
            </w:r>
          </w:p>
          <w:p w:rsidR="00000000" w:rsidDel="00000000" w:rsidP="00000000" w:rsidRDefault="00000000" w:rsidRPr="00000000" w14:paraId="00000072">
            <w:pPr>
              <w:spacing w:line="240" w:lineRule="auto"/>
              <w:ind w:left="-1.9999999999999998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Junio  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spacing w:line="240" w:lineRule="auto"/>
              <w:ind w:left="-1.9999999999999998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El 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super zorro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 (Roald Dahl)</w:t>
            </w:r>
          </w:p>
          <w:p w:rsidR="00000000" w:rsidDel="00000000" w:rsidP="00000000" w:rsidRDefault="00000000" w:rsidRPr="00000000" w14:paraId="00000074">
            <w:pPr>
              <w:spacing w:line="240" w:lineRule="auto"/>
              <w:ind w:left="-1.9999999999999998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Papelucho en la clínica  ( Marcela Paz)</w:t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line="240" w:lineRule="auto"/>
              <w:ind w:left="-1.9999999999999998" w:firstLine="0"/>
              <w:jc w:val="center"/>
              <w:rPr/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Agosto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line="240" w:lineRule="auto"/>
              <w:ind w:left="-1.9999999999999998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Octubre</w:t>
            </w:r>
          </w:p>
        </w:tc>
      </w:tr>
    </w:tbl>
    <w:p w:rsidR="00000000" w:rsidDel="00000000" w:rsidP="00000000" w:rsidRDefault="00000000" w:rsidRPr="00000000" w14:paraId="00000077">
      <w:pPr>
        <w:spacing w:line="240" w:lineRule="auto"/>
        <w:ind w:left="-141.73228346456688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*Las fechas exactas serán avisadas oportunamente.</w:t>
      </w:r>
    </w:p>
    <w:p w:rsidR="00000000" w:rsidDel="00000000" w:rsidP="00000000" w:rsidRDefault="00000000" w:rsidRPr="00000000" w14:paraId="00000078">
      <w:pPr>
        <w:spacing w:after="0" w:line="240" w:lineRule="auto"/>
        <w:ind w:left="0"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sectPr>
      <w:pgSz w:h="20160" w:w="12240" w:orient="portrait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200" w:line="276" w:lineRule="auto"/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pPr>
      <w:suppressAutoHyphens w:val="1"/>
      <w:ind w:left="-1" w:leftChars="-1" w:hanging="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Textodeglobo">
    <w:name w:val="Balloon Text"/>
    <w:basedOn w:val="Normal"/>
    <w:qFormat w:val="1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styleId="TextodegloboCar" w:customStyle="1">
    <w:name w:val="Texto de globo Car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/>
    </w:rPr>
  </w:style>
  <w:style w:type="table" w:styleId="Tablaconcuadrcula">
    <w:name w:val="Table Grid"/>
    <w:basedOn w:val="Tablanormal"/>
    <w:pPr>
      <w:suppressAutoHyphens w:val="1"/>
      <w:spacing w:line="1" w:lineRule="atLeast"/>
      <w:ind w:left="-1" w:leftChars="-1" w:hanging="1" w:hangingChars="1"/>
      <w:textDirection w:val="btLr"/>
      <w:textAlignment w:val="top"/>
      <w:outlineLvl w:val="0"/>
    </w:pPr>
    <w:rPr>
      <w:rFonts w:cs="Times New Roman"/>
      <w:position w:val="-1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xzUd2IeLwMljHkqPXzHdNI1Sfw==">CgMxLjAyDmgucHNvdXJha2lkNTlpOAByITE0YWxITWVlV3I5eWtqQzdfN0hwVUVGZm1zVi1JTlZ3cQ==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2022-12-12T17:19:00Z</dcterms:created>
  <dc:creator>Marcela</dc:creator>
</cp:coreProperties>
</file>